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0CCDE" w14:textId="77777777" w:rsidR="006A159A" w:rsidRDefault="006A159A" w:rsidP="006A159A">
      <w:pPr>
        <w:jc w:val="center"/>
        <w:rPr>
          <w:b/>
          <w:sz w:val="36"/>
          <w:szCs w:val="36"/>
          <w:u w:val="single"/>
        </w:rPr>
      </w:pPr>
      <w:r w:rsidRPr="00CF112C">
        <w:rPr>
          <w:noProof/>
        </w:rPr>
        <w:drawing>
          <wp:inline distT="0" distB="0" distL="0" distR="0" wp14:anchorId="481BCB0C" wp14:editId="6D4955D6">
            <wp:extent cx="552450" cy="638175"/>
            <wp:effectExtent l="0" t="0" r="0" b="9525"/>
            <wp:docPr id="127287629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sz w:val="36"/>
          <w:szCs w:val="36"/>
          <w:u w:val="single"/>
        </w:rPr>
        <w:t>Obec</w:t>
      </w:r>
      <w:r w:rsidRPr="00CF112C">
        <w:rPr>
          <w:b/>
          <w:sz w:val="36"/>
          <w:szCs w:val="36"/>
          <w:u w:val="single"/>
        </w:rPr>
        <w:t xml:space="preserve"> Praha, Praha č. 37, 985 11 Halič</w:t>
      </w:r>
    </w:p>
    <w:p w14:paraId="731045A6" w14:textId="77777777" w:rsidR="006A159A" w:rsidRDefault="006A159A" w:rsidP="006A159A"/>
    <w:p w14:paraId="524CEBD0" w14:textId="77777777" w:rsidR="006A159A" w:rsidRDefault="006A159A" w:rsidP="006A159A">
      <w:pPr>
        <w:widowControl w:val="0"/>
        <w:autoSpaceDE w:val="0"/>
        <w:autoSpaceDN w:val="0"/>
        <w:adjustRightInd w:val="0"/>
      </w:pPr>
    </w:p>
    <w:p w14:paraId="6BFF63CD" w14:textId="77777777" w:rsidR="006A159A" w:rsidRDefault="006A159A" w:rsidP="006A159A">
      <w:pPr>
        <w:widowControl w:val="0"/>
        <w:autoSpaceDE w:val="0"/>
        <w:autoSpaceDN w:val="0"/>
        <w:adjustRightInd w:val="0"/>
      </w:pPr>
    </w:p>
    <w:p w14:paraId="3FA49620" w14:textId="77777777" w:rsidR="006A159A" w:rsidRDefault="006A159A" w:rsidP="006A159A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V Prahe, 25.11.2024                                              </w:t>
      </w:r>
    </w:p>
    <w:p w14:paraId="28201DC5" w14:textId="77777777" w:rsidR="006A159A" w:rsidRPr="008E1A96" w:rsidRDefault="006A159A" w:rsidP="006A15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t xml:space="preserve">                                                              </w:t>
      </w:r>
      <w:r w:rsidRPr="008E1A96">
        <w:rPr>
          <w:sz w:val="28"/>
          <w:szCs w:val="28"/>
        </w:rPr>
        <w:t xml:space="preserve">P o z v á n k a </w:t>
      </w:r>
    </w:p>
    <w:p w14:paraId="7322E7BA" w14:textId="77777777" w:rsidR="006A159A" w:rsidRDefault="006A159A" w:rsidP="006A159A">
      <w:pPr>
        <w:widowControl w:val="0"/>
        <w:autoSpaceDE w:val="0"/>
        <w:autoSpaceDN w:val="0"/>
        <w:adjustRightInd w:val="0"/>
      </w:pPr>
    </w:p>
    <w:p w14:paraId="1D20D09F" w14:textId="77777777" w:rsidR="006A159A" w:rsidRDefault="006A159A" w:rsidP="006A159A">
      <w:pPr>
        <w:widowControl w:val="0"/>
        <w:autoSpaceDE w:val="0"/>
        <w:autoSpaceDN w:val="0"/>
        <w:adjustRightInd w:val="0"/>
      </w:pPr>
      <w:r>
        <w:t xml:space="preserve"> </w:t>
      </w:r>
    </w:p>
    <w:p w14:paraId="0EF01598" w14:textId="77777777" w:rsidR="006A159A" w:rsidRDefault="006A159A" w:rsidP="006A159A">
      <w:pPr>
        <w:widowControl w:val="0"/>
        <w:autoSpaceDE w:val="0"/>
        <w:autoSpaceDN w:val="0"/>
        <w:adjustRightInd w:val="0"/>
      </w:pPr>
      <w:r>
        <w:t xml:space="preserve">        Starosta obce v súlade so zákonom číslo 481/1993 o obecnom zriadení ,úplné znenie zákona Slovenskej národnej rady č.369/1990 o obecnom zriadení ako i zo zmien a doplnení vykonaných zákonom zvoláva zasadnutie Obecného zastupiteľstva v Prahe na deň :</w:t>
      </w:r>
    </w:p>
    <w:p w14:paraId="2B7913AE" w14:textId="77777777" w:rsidR="006A159A" w:rsidRDefault="006A159A" w:rsidP="006A159A">
      <w:pPr>
        <w:widowControl w:val="0"/>
        <w:autoSpaceDE w:val="0"/>
        <w:autoSpaceDN w:val="0"/>
        <w:adjustRightInd w:val="0"/>
      </w:pPr>
    </w:p>
    <w:p w14:paraId="5EF4BB2C" w14:textId="77777777" w:rsidR="006A159A" w:rsidRDefault="006A159A" w:rsidP="006A159A">
      <w:pPr>
        <w:widowControl w:val="0"/>
        <w:autoSpaceDE w:val="0"/>
        <w:autoSpaceDN w:val="0"/>
        <w:adjustRightInd w:val="0"/>
      </w:pPr>
    </w:p>
    <w:p w14:paraId="6DBD7354" w14:textId="77777777" w:rsidR="006A159A" w:rsidRDefault="006A159A" w:rsidP="006A159A">
      <w:pPr>
        <w:widowControl w:val="0"/>
        <w:autoSpaceDE w:val="0"/>
        <w:autoSpaceDN w:val="0"/>
        <w:adjustRightInd w:val="0"/>
      </w:pPr>
      <w:r>
        <w:t xml:space="preserve">                                              29.11.2024 / Piatok / o 17,00 hod.</w:t>
      </w:r>
    </w:p>
    <w:p w14:paraId="17FE5062" w14:textId="77777777" w:rsidR="006A159A" w:rsidRDefault="006A159A" w:rsidP="006A159A">
      <w:pPr>
        <w:widowControl w:val="0"/>
        <w:autoSpaceDE w:val="0"/>
        <w:autoSpaceDN w:val="0"/>
        <w:adjustRightInd w:val="0"/>
      </w:pPr>
      <w:r>
        <w:t xml:space="preserve">                                              v zasadačke Kultúrneho domu v Prahe</w:t>
      </w:r>
    </w:p>
    <w:p w14:paraId="125E849D" w14:textId="77777777" w:rsidR="006A159A" w:rsidRDefault="006A159A" w:rsidP="006A159A">
      <w:pPr>
        <w:widowControl w:val="0"/>
        <w:autoSpaceDE w:val="0"/>
        <w:autoSpaceDN w:val="0"/>
        <w:adjustRightInd w:val="0"/>
      </w:pPr>
      <w:r>
        <w:t xml:space="preserve">                                             ––––––––––––––––––––––––––––––––    </w:t>
      </w:r>
    </w:p>
    <w:p w14:paraId="4F1239AD" w14:textId="77777777" w:rsidR="006A159A" w:rsidRDefault="006A159A" w:rsidP="006A159A">
      <w:pPr>
        <w:widowControl w:val="0"/>
        <w:autoSpaceDE w:val="0"/>
        <w:autoSpaceDN w:val="0"/>
        <w:adjustRightInd w:val="0"/>
      </w:pPr>
      <w:r>
        <w:t xml:space="preserve">s nasledovným programom: </w:t>
      </w:r>
    </w:p>
    <w:p w14:paraId="093B75FF" w14:textId="77777777" w:rsidR="006A159A" w:rsidRDefault="006A159A" w:rsidP="006A159A">
      <w:pPr>
        <w:widowControl w:val="0"/>
        <w:autoSpaceDE w:val="0"/>
        <w:autoSpaceDN w:val="0"/>
        <w:adjustRightInd w:val="0"/>
      </w:pPr>
    </w:p>
    <w:p w14:paraId="492A6A70" w14:textId="77777777" w:rsidR="006A159A" w:rsidRDefault="006A159A" w:rsidP="006A159A">
      <w:r>
        <w:t xml:space="preserve">                              1/ Otvorenie rokovania a schválenie programu</w:t>
      </w:r>
    </w:p>
    <w:p w14:paraId="7B422A5E" w14:textId="77777777" w:rsidR="006A159A" w:rsidRDefault="006A159A" w:rsidP="006A159A">
      <w:r>
        <w:t xml:space="preserve">                              2/ Schválenie zapisovateľa ,návrhovej komisie a overovateľov zápisnice</w:t>
      </w:r>
    </w:p>
    <w:p w14:paraId="346056A1" w14:textId="77777777" w:rsidR="006A159A" w:rsidRDefault="006A159A" w:rsidP="006A159A">
      <w:r>
        <w:t xml:space="preserve">                              3/ Schválenie VZN – k dani z nehnuteľností a  poplatkov na rok 2025</w:t>
      </w:r>
    </w:p>
    <w:p w14:paraId="6EE82957" w14:textId="77777777" w:rsidR="006A159A" w:rsidRDefault="006A159A" w:rsidP="006A159A">
      <w:r>
        <w:t xml:space="preserve">                              4/ Schválenie rozpočtu obce Praha na rok 2025</w:t>
      </w:r>
    </w:p>
    <w:p w14:paraId="20F29E0F" w14:textId="77777777" w:rsidR="006A159A" w:rsidRDefault="006A159A" w:rsidP="006A159A">
      <w:r>
        <w:tab/>
      </w:r>
      <w:r>
        <w:tab/>
        <w:t xml:space="preserve">      5/ Schválenie VZN</w:t>
      </w:r>
      <w:r w:rsidRPr="00594DB6">
        <w:t xml:space="preserve"> </w:t>
      </w:r>
      <w:r>
        <w:t xml:space="preserve">o podmienkach a výške úhrady za požičiavanie </w:t>
      </w:r>
    </w:p>
    <w:p w14:paraId="5F6810D8" w14:textId="3C479E25" w:rsidR="006A159A" w:rsidRDefault="006A159A" w:rsidP="006A159A">
      <w:r>
        <w:t xml:space="preserve">                                  </w:t>
      </w:r>
      <w:r>
        <w:t xml:space="preserve">zdravotných a kompenzačných pomôcok </w:t>
      </w:r>
    </w:p>
    <w:p w14:paraId="365B0C6E" w14:textId="77777777" w:rsidR="006A159A" w:rsidRDefault="006A159A" w:rsidP="006A159A">
      <w:r>
        <w:t xml:space="preserve">                              6/ Rôzne</w:t>
      </w:r>
    </w:p>
    <w:p w14:paraId="5DF8A942" w14:textId="77777777" w:rsidR="006A159A" w:rsidRDefault="006A159A" w:rsidP="006A159A">
      <w:r>
        <w:t xml:space="preserve">                              7/ Diskusia </w:t>
      </w:r>
    </w:p>
    <w:p w14:paraId="278225E4" w14:textId="77777777" w:rsidR="006A159A" w:rsidRDefault="006A159A" w:rsidP="006A159A">
      <w:r>
        <w:t xml:space="preserve">                              8/ Záver</w:t>
      </w:r>
    </w:p>
    <w:p w14:paraId="46F4584C" w14:textId="77777777" w:rsidR="006A159A" w:rsidRDefault="006A159A" w:rsidP="006A159A"/>
    <w:p w14:paraId="26EC257E" w14:textId="77777777" w:rsidR="006A159A" w:rsidRDefault="006A159A" w:rsidP="006A159A"/>
    <w:p w14:paraId="4C6709FF" w14:textId="77777777" w:rsidR="006A159A" w:rsidRDefault="006A159A" w:rsidP="006A159A">
      <w:pPr>
        <w:widowControl w:val="0"/>
        <w:autoSpaceDE w:val="0"/>
        <w:autoSpaceDN w:val="0"/>
        <w:adjustRightInd w:val="0"/>
      </w:pPr>
    </w:p>
    <w:p w14:paraId="27F75075" w14:textId="77777777" w:rsidR="006A159A" w:rsidRDefault="006A159A" w:rsidP="006A159A">
      <w:pPr>
        <w:widowControl w:val="0"/>
        <w:autoSpaceDE w:val="0"/>
        <w:autoSpaceDN w:val="0"/>
        <w:adjustRightInd w:val="0"/>
      </w:pPr>
      <w:r>
        <w:t xml:space="preserve">       Žiadam všetkých pozvaných o dochvíľnu účasť, zasadnutie Obecného zastupiteľstva je podľa     zákona  č.369/1990 </w:t>
      </w:r>
      <w:proofErr w:type="spellStart"/>
      <w:r>
        <w:t>Z.z</w:t>
      </w:r>
      <w:proofErr w:type="spellEnd"/>
      <w:r>
        <w:t>. a zákona číslo 481/193 § 12 ods.4 verejné.</w:t>
      </w:r>
    </w:p>
    <w:p w14:paraId="55D663A8" w14:textId="77777777" w:rsidR="006A159A" w:rsidRDefault="006A159A" w:rsidP="006A159A">
      <w:pPr>
        <w:widowControl w:val="0"/>
        <w:autoSpaceDE w:val="0"/>
        <w:autoSpaceDN w:val="0"/>
        <w:adjustRightInd w:val="0"/>
      </w:pPr>
    </w:p>
    <w:p w14:paraId="1CBA04FE" w14:textId="77777777" w:rsidR="006A159A" w:rsidRDefault="006A159A" w:rsidP="006A159A">
      <w:pPr>
        <w:widowControl w:val="0"/>
        <w:autoSpaceDE w:val="0"/>
        <w:autoSpaceDN w:val="0"/>
        <w:adjustRightInd w:val="0"/>
      </w:pPr>
    </w:p>
    <w:p w14:paraId="275E3966" w14:textId="77777777" w:rsidR="006A159A" w:rsidRDefault="006A159A" w:rsidP="006A159A">
      <w:pPr>
        <w:widowControl w:val="0"/>
        <w:autoSpaceDE w:val="0"/>
        <w:autoSpaceDN w:val="0"/>
        <w:adjustRightInd w:val="0"/>
      </w:pPr>
    </w:p>
    <w:p w14:paraId="64CCCF93" w14:textId="77777777" w:rsidR="006A159A" w:rsidRDefault="006A159A" w:rsidP="006A159A">
      <w:pPr>
        <w:widowControl w:val="0"/>
        <w:autoSpaceDE w:val="0"/>
        <w:autoSpaceDN w:val="0"/>
        <w:adjustRightInd w:val="0"/>
      </w:pPr>
    </w:p>
    <w:p w14:paraId="20442C38" w14:textId="77777777" w:rsidR="006A159A" w:rsidRDefault="006A159A" w:rsidP="006A159A">
      <w:pPr>
        <w:widowControl w:val="0"/>
        <w:autoSpaceDE w:val="0"/>
        <w:autoSpaceDN w:val="0"/>
        <w:adjustRightInd w:val="0"/>
      </w:pPr>
    </w:p>
    <w:p w14:paraId="726136CF" w14:textId="77777777" w:rsidR="006A159A" w:rsidRDefault="006A159A" w:rsidP="006A159A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Erik </w:t>
      </w:r>
      <w:proofErr w:type="spellStart"/>
      <w:r>
        <w:t>Marčok</w:t>
      </w:r>
      <w:proofErr w:type="spellEnd"/>
      <w:r>
        <w:t xml:space="preserve">                                                                                                      </w:t>
      </w:r>
    </w:p>
    <w:p w14:paraId="16809492" w14:textId="77777777" w:rsidR="006A159A" w:rsidRDefault="006A159A" w:rsidP="006A159A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starosta obce</w:t>
      </w:r>
    </w:p>
    <w:p w14:paraId="5DD051C5" w14:textId="77777777" w:rsidR="006A159A" w:rsidRDefault="006A159A" w:rsidP="006A159A"/>
    <w:p w14:paraId="1BDDDD44" w14:textId="77777777" w:rsidR="006A159A" w:rsidRDefault="006A159A" w:rsidP="006A159A"/>
    <w:p w14:paraId="297E465B" w14:textId="77777777" w:rsidR="006A159A" w:rsidRDefault="006A159A" w:rsidP="006A159A">
      <w:pPr>
        <w:ind w:left="720"/>
      </w:pPr>
    </w:p>
    <w:p w14:paraId="6C5DE3ED" w14:textId="77777777" w:rsidR="006A159A" w:rsidRDefault="006A159A" w:rsidP="006A159A">
      <w:pPr>
        <w:ind w:left="720"/>
      </w:pPr>
    </w:p>
    <w:p w14:paraId="68FDF740" w14:textId="77777777" w:rsidR="006A159A" w:rsidRDefault="006A159A" w:rsidP="006A159A">
      <w:pPr>
        <w:ind w:left="720"/>
      </w:pPr>
    </w:p>
    <w:p w14:paraId="720351B3" w14:textId="77777777" w:rsidR="006A159A" w:rsidRDefault="006A159A" w:rsidP="006A159A">
      <w:pPr>
        <w:ind w:left="720"/>
      </w:pPr>
    </w:p>
    <w:p w14:paraId="04623F1C" w14:textId="77777777" w:rsidR="00A545C6" w:rsidRDefault="00A545C6"/>
    <w:sectPr w:rsidR="00A54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9A"/>
    <w:rsid w:val="006A159A"/>
    <w:rsid w:val="00882D06"/>
    <w:rsid w:val="00A5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7123"/>
  <w15:chartTrackingRefBased/>
  <w15:docId w15:val="{763ABE9C-85D6-422E-8882-82E4D99D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15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2024-11-25T10:10:00Z</dcterms:created>
  <dcterms:modified xsi:type="dcterms:W3CDTF">2024-11-25T10:12:00Z</dcterms:modified>
</cp:coreProperties>
</file>